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4A" w:rsidRPr="00EC0681" w:rsidRDefault="00C9374A" w:rsidP="00EC0681">
      <w:pPr>
        <w:jc w:val="center"/>
        <w:rPr>
          <w:b/>
          <w:sz w:val="40"/>
          <w:szCs w:val="40"/>
          <w:u w:val="single"/>
        </w:rPr>
      </w:pPr>
      <w:r>
        <w:rPr>
          <w:b/>
          <w:sz w:val="40"/>
          <w:szCs w:val="40"/>
          <w:u w:val="single"/>
        </w:rPr>
        <w:t>Scholars Newsletter October 2017</w:t>
      </w:r>
    </w:p>
    <w:p w:rsidR="00C9374A" w:rsidRDefault="00C9374A" w:rsidP="00C9374A">
      <w:pPr>
        <w:rPr>
          <w:sz w:val="40"/>
          <w:szCs w:val="40"/>
        </w:rPr>
      </w:pPr>
      <w:r>
        <w:rPr>
          <w:sz w:val="40"/>
          <w:szCs w:val="40"/>
        </w:rPr>
        <w:t>It is great to be back at Scholars and everyone seem</w:t>
      </w:r>
      <w:r w:rsidR="00383746">
        <w:rPr>
          <w:sz w:val="40"/>
          <w:szCs w:val="40"/>
        </w:rPr>
        <w:t>s to be enjoying the new format.</w:t>
      </w:r>
      <w:r w:rsidR="00D27DFB">
        <w:rPr>
          <w:sz w:val="40"/>
          <w:szCs w:val="40"/>
        </w:rPr>
        <w:t xml:space="preserve"> </w:t>
      </w:r>
    </w:p>
    <w:p w:rsidR="00EC0681" w:rsidRDefault="00C4217D" w:rsidP="00C9374A">
      <w:pPr>
        <w:rPr>
          <w:sz w:val="40"/>
          <w:szCs w:val="40"/>
        </w:rPr>
      </w:pPr>
      <w:r>
        <w:rPr>
          <w:sz w:val="40"/>
          <w:szCs w:val="40"/>
        </w:rPr>
        <w:t xml:space="preserve">We have </w:t>
      </w:r>
      <w:r w:rsidRPr="00C4217D">
        <w:rPr>
          <w:color w:val="C00000"/>
          <w:sz w:val="40"/>
          <w:szCs w:val="40"/>
        </w:rPr>
        <w:t>FANTASTIC NEWS</w:t>
      </w:r>
      <w:r w:rsidR="00C9374A" w:rsidRPr="00C4217D">
        <w:rPr>
          <w:color w:val="C00000"/>
          <w:sz w:val="40"/>
          <w:szCs w:val="40"/>
        </w:rPr>
        <w:t xml:space="preserve"> </w:t>
      </w:r>
      <w:r w:rsidR="00EC0681">
        <w:rPr>
          <w:sz w:val="40"/>
          <w:szCs w:val="40"/>
        </w:rPr>
        <w:t>– if you weren’t already aware:</w:t>
      </w:r>
    </w:p>
    <w:p w:rsidR="00EC0681" w:rsidRDefault="00C9374A" w:rsidP="00EC0681">
      <w:pPr>
        <w:rPr>
          <w:sz w:val="40"/>
          <w:szCs w:val="40"/>
        </w:rPr>
      </w:pPr>
      <w:r>
        <w:rPr>
          <w:sz w:val="40"/>
          <w:szCs w:val="40"/>
        </w:rPr>
        <w:t xml:space="preserve"> </w:t>
      </w:r>
      <w:r w:rsidRPr="00EC0681">
        <w:rPr>
          <w:color w:val="C00000"/>
          <w:sz w:val="40"/>
          <w:szCs w:val="40"/>
        </w:rPr>
        <w:t>Xander Parish</w:t>
      </w:r>
      <w:r w:rsidR="00D626A3">
        <w:rPr>
          <w:sz w:val="40"/>
          <w:szCs w:val="40"/>
        </w:rPr>
        <w:t>, Principal Dancer at Mariinsky Ballet,</w:t>
      </w:r>
      <w:r>
        <w:rPr>
          <w:sz w:val="40"/>
          <w:szCs w:val="40"/>
        </w:rPr>
        <w:t xml:space="preserve"> has agreed to be our new Patron – we couldn’t be more delighted!</w:t>
      </w:r>
    </w:p>
    <w:p w:rsidR="00EC0681" w:rsidRDefault="00383746" w:rsidP="00EC0681">
      <w:pPr>
        <w:rPr>
          <w:sz w:val="40"/>
          <w:szCs w:val="40"/>
        </w:rPr>
      </w:pPr>
      <w:r w:rsidRPr="00EC0681">
        <w:rPr>
          <w:sz w:val="40"/>
          <w:szCs w:val="40"/>
        </w:rPr>
        <w:t xml:space="preserve">Parent’s watching day will be </w:t>
      </w:r>
      <w:r w:rsidRPr="00EC0681">
        <w:rPr>
          <w:color w:val="C00000"/>
          <w:sz w:val="40"/>
          <w:szCs w:val="40"/>
        </w:rPr>
        <w:t>9</w:t>
      </w:r>
      <w:r w:rsidRPr="00EC0681">
        <w:rPr>
          <w:color w:val="C00000"/>
          <w:sz w:val="40"/>
          <w:szCs w:val="40"/>
          <w:vertAlign w:val="superscript"/>
        </w:rPr>
        <w:t>th</w:t>
      </w:r>
      <w:r w:rsidRPr="00EC0681">
        <w:rPr>
          <w:color w:val="C00000"/>
          <w:sz w:val="40"/>
          <w:szCs w:val="40"/>
        </w:rPr>
        <w:t xml:space="preserve"> December </w:t>
      </w:r>
      <w:r w:rsidR="00EC0681" w:rsidRPr="00EC0681">
        <w:rPr>
          <w:sz w:val="40"/>
          <w:szCs w:val="40"/>
        </w:rPr>
        <w:t>(last</w:t>
      </w:r>
      <w:r w:rsidRPr="00EC0681">
        <w:rPr>
          <w:sz w:val="40"/>
          <w:szCs w:val="40"/>
        </w:rPr>
        <w:t xml:space="preserve"> day of term) and we shall look forward to welcoming you to the centre.</w:t>
      </w:r>
    </w:p>
    <w:p w:rsidR="00EC0681" w:rsidRPr="00EC0681" w:rsidRDefault="00EC0681" w:rsidP="00EC0681">
      <w:pPr>
        <w:spacing w:line="240" w:lineRule="auto"/>
        <w:rPr>
          <w:b/>
          <w:color w:val="C00000"/>
          <w:sz w:val="40"/>
          <w:szCs w:val="40"/>
        </w:rPr>
      </w:pPr>
      <w:r w:rsidRPr="00EC0681">
        <w:rPr>
          <w:sz w:val="40"/>
          <w:szCs w:val="40"/>
        </w:rPr>
        <w:t xml:space="preserve"> Details of next Year’s Summer School, which we expect as many Scholars as possible to attend ( It is our main fund raising exercise of the year and helps us keep annual fees as low as possible) will be available very soon together with information regarding easy payments. </w:t>
      </w:r>
      <w:r>
        <w:rPr>
          <w:b/>
          <w:color w:val="C00000"/>
          <w:sz w:val="40"/>
          <w:szCs w:val="40"/>
        </w:rPr>
        <w:t>Watch the Web Site!</w:t>
      </w:r>
    </w:p>
    <w:p w:rsidR="00EC0681" w:rsidRDefault="00EC0681" w:rsidP="00EC0681">
      <w:pPr>
        <w:rPr>
          <w:sz w:val="40"/>
          <w:szCs w:val="40"/>
        </w:rPr>
      </w:pPr>
      <w:r w:rsidRPr="00EC0681">
        <w:rPr>
          <w:sz w:val="40"/>
          <w:szCs w:val="40"/>
        </w:rPr>
        <w:t>Balance</w:t>
      </w:r>
      <w:r w:rsidR="00D27DFB">
        <w:rPr>
          <w:sz w:val="40"/>
          <w:szCs w:val="40"/>
        </w:rPr>
        <w:t>s</w:t>
      </w:r>
      <w:r w:rsidRPr="00EC0681">
        <w:rPr>
          <w:sz w:val="40"/>
          <w:szCs w:val="40"/>
        </w:rPr>
        <w:t xml:space="preserve"> of fees - £360 </w:t>
      </w:r>
      <w:r>
        <w:rPr>
          <w:sz w:val="40"/>
          <w:szCs w:val="40"/>
        </w:rPr>
        <w:t xml:space="preserve">- </w:t>
      </w:r>
      <w:r w:rsidRPr="00EC0681">
        <w:rPr>
          <w:sz w:val="40"/>
          <w:szCs w:val="40"/>
        </w:rPr>
        <w:t>are due between now and 1</w:t>
      </w:r>
      <w:r w:rsidRPr="00EC0681">
        <w:rPr>
          <w:sz w:val="40"/>
          <w:szCs w:val="40"/>
          <w:vertAlign w:val="superscript"/>
        </w:rPr>
        <w:t>st</w:t>
      </w:r>
      <w:r w:rsidRPr="00EC0681">
        <w:rPr>
          <w:sz w:val="40"/>
          <w:szCs w:val="40"/>
        </w:rPr>
        <w:t xml:space="preserve"> December. If you have not already done so please make payment ASAP. You may contact the Treasurer on </w:t>
      </w:r>
      <w:hyperlink r:id="rId7" w:history="1">
        <w:r w:rsidRPr="00EC0681">
          <w:rPr>
            <w:rStyle w:val="Hyperlink"/>
            <w:sz w:val="40"/>
            <w:szCs w:val="40"/>
          </w:rPr>
          <w:t>d.rosemary@btiternet.com</w:t>
        </w:r>
      </w:hyperlink>
      <w:r w:rsidRPr="00EC0681">
        <w:rPr>
          <w:sz w:val="40"/>
          <w:szCs w:val="40"/>
        </w:rPr>
        <w:t xml:space="preserve"> if you wish to pay in instalments between now and 1st December.</w:t>
      </w:r>
    </w:p>
    <w:p w:rsidR="00D27DFB" w:rsidRDefault="00D27DFB" w:rsidP="00EC0681">
      <w:pPr>
        <w:rPr>
          <w:color w:val="C00000"/>
          <w:sz w:val="40"/>
          <w:szCs w:val="40"/>
        </w:rPr>
      </w:pPr>
      <w:r>
        <w:rPr>
          <w:color w:val="C00000"/>
          <w:sz w:val="40"/>
          <w:szCs w:val="40"/>
        </w:rPr>
        <w:t>PLEASE CONTINUE READING PAGE 2</w:t>
      </w:r>
    </w:p>
    <w:p w:rsidR="00D27DFB" w:rsidRPr="00D27DFB" w:rsidRDefault="00D27DFB" w:rsidP="00D27DFB">
      <w:pPr>
        <w:jc w:val="center"/>
        <w:rPr>
          <w:sz w:val="40"/>
          <w:szCs w:val="40"/>
        </w:rPr>
      </w:pPr>
      <w:r>
        <w:rPr>
          <w:sz w:val="40"/>
          <w:szCs w:val="40"/>
        </w:rPr>
        <w:t>1</w:t>
      </w:r>
    </w:p>
    <w:p w:rsidR="00383746" w:rsidRPr="00D27DFB" w:rsidRDefault="00EC0681" w:rsidP="00D27DFB">
      <w:pPr>
        <w:rPr>
          <w:color w:val="C00000"/>
          <w:sz w:val="40"/>
          <w:szCs w:val="40"/>
        </w:rPr>
      </w:pPr>
      <w:r w:rsidRPr="00EC0681">
        <w:rPr>
          <w:color w:val="C00000"/>
          <w:sz w:val="40"/>
          <w:szCs w:val="40"/>
        </w:rPr>
        <w:lastRenderedPageBreak/>
        <w:t>Unfortunately there are also</w:t>
      </w:r>
      <w:bookmarkStart w:id="0" w:name="_GoBack"/>
      <w:bookmarkEnd w:id="0"/>
      <w:r w:rsidRPr="00EC0681">
        <w:rPr>
          <w:color w:val="C00000"/>
          <w:sz w:val="40"/>
          <w:szCs w:val="40"/>
        </w:rPr>
        <w:t xml:space="preserve"> a couple of housekeeping issues which need </w:t>
      </w:r>
      <w:r w:rsidR="00A26A79">
        <w:rPr>
          <w:color w:val="C00000"/>
          <w:sz w:val="40"/>
          <w:szCs w:val="40"/>
        </w:rPr>
        <w:t>addressing and your assistance in these matters is much appreciated:</w:t>
      </w:r>
    </w:p>
    <w:p w:rsidR="00C9374A" w:rsidRDefault="00C9374A" w:rsidP="00C9374A">
      <w:pPr>
        <w:pStyle w:val="ListParagraph"/>
        <w:numPr>
          <w:ilvl w:val="0"/>
          <w:numId w:val="1"/>
        </w:numPr>
        <w:rPr>
          <w:sz w:val="40"/>
          <w:szCs w:val="40"/>
        </w:rPr>
      </w:pPr>
      <w:r>
        <w:rPr>
          <w:sz w:val="40"/>
          <w:szCs w:val="40"/>
        </w:rPr>
        <w:t>There have been several incidents of Children running up and down the stairs at the centre despite being specifically advised not to. This is clearly dangerous and additionally we do not pay</w:t>
      </w:r>
      <w:r w:rsidR="00C4217D">
        <w:rPr>
          <w:sz w:val="40"/>
          <w:szCs w:val="40"/>
        </w:rPr>
        <w:t>,</w:t>
      </w:r>
      <w:r>
        <w:rPr>
          <w:sz w:val="40"/>
          <w:szCs w:val="40"/>
        </w:rPr>
        <w:t xml:space="preserve"> within our rent</w:t>
      </w:r>
      <w:r w:rsidR="00C4217D">
        <w:rPr>
          <w:sz w:val="40"/>
          <w:szCs w:val="40"/>
        </w:rPr>
        <w:t>,</w:t>
      </w:r>
      <w:r>
        <w:rPr>
          <w:sz w:val="40"/>
          <w:szCs w:val="40"/>
        </w:rPr>
        <w:t xml:space="preserve"> for use of the stairs. This </w:t>
      </w:r>
      <w:r>
        <w:rPr>
          <w:b/>
          <w:color w:val="FF0000"/>
          <w:sz w:val="40"/>
          <w:szCs w:val="40"/>
        </w:rPr>
        <w:t xml:space="preserve">MUST STOP IMMEDIATELY. </w:t>
      </w:r>
      <w:r>
        <w:rPr>
          <w:sz w:val="40"/>
          <w:szCs w:val="40"/>
        </w:rPr>
        <w:t>Failure to do so will necessitate the parents of those Scholars involved staying to chaperone their children throughout the day.</w:t>
      </w:r>
    </w:p>
    <w:p w:rsidR="00D27DFB" w:rsidRPr="00D27DFB" w:rsidRDefault="00C9374A" w:rsidP="00D27DFB">
      <w:pPr>
        <w:pStyle w:val="ListParagraph"/>
        <w:numPr>
          <w:ilvl w:val="0"/>
          <w:numId w:val="1"/>
        </w:numPr>
        <w:rPr>
          <w:sz w:val="40"/>
          <w:szCs w:val="40"/>
        </w:rPr>
      </w:pPr>
      <w:r w:rsidRPr="00A26A79">
        <w:rPr>
          <w:sz w:val="40"/>
          <w:szCs w:val="40"/>
        </w:rPr>
        <w:t>We have also become aware of some children being dropped at the sch</w:t>
      </w:r>
      <w:r w:rsidR="00D27DFB">
        <w:rPr>
          <w:sz w:val="40"/>
          <w:szCs w:val="40"/>
        </w:rPr>
        <w:t xml:space="preserve">ool, unchaperoned, before 10.00am. </w:t>
      </w:r>
      <w:r w:rsidRPr="00A26A79">
        <w:rPr>
          <w:sz w:val="40"/>
          <w:szCs w:val="40"/>
        </w:rPr>
        <w:t>Our Pastoral ca</w:t>
      </w:r>
      <w:r w:rsidR="00383746" w:rsidRPr="00A26A79">
        <w:rPr>
          <w:sz w:val="40"/>
          <w:szCs w:val="40"/>
        </w:rPr>
        <w:t>rer does not arrive until 10.00am</w:t>
      </w:r>
      <w:r w:rsidR="00A26A79">
        <w:rPr>
          <w:sz w:val="40"/>
          <w:szCs w:val="40"/>
        </w:rPr>
        <w:t xml:space="preserve"> at which time our hire of the facilities commences</w:t>
      </w:r>
      <w:r w:rsidR="00D27DFB">
        <w:rPr>
          <w:sz w:val="40"/>
          <w:szCs w:val="40"/>
        </w:rPr>
        <w:t>.</w:t>
      </w:r>
      <w:r w:rsidR="00A26A79">
        <w:rPr>
          <w:sz w:val="40"/>
          <w:szCs w:val="40"/>
        </w:rPr>
        <w:t xml:space="preserve"> </w:t>
      </w:r>
      <w:r w:rsidR="00D27DFB">
        <w:rPr>
          <w:sz w:val="40"/>
          <w:szCs w:val="40"/>
        </w:rPr>
        <w:t>H</w:t>
      </w:r>
      <w:r w:rsidR="00A26A79">
        <w:rPr>
          <w:sz w:val="40"/>
          <w:szCs w:val="40"/>
        </w:rPr>
        <w:t>owever,</w:t>
      </w:r>
      <w:r w:rsidRPr="00A26A79">
        <w:rPr>
          <w:sz w:val="40"/>
          <w:szCs w:val="40"/>
        </w:rPr>
        <w:t xml:space="preserve"> more imp</w:t>
      </w:r>
      <w:r w:rsidR="00A26A79">
        <w:rPr>
          <w:sz w:val="40"/>
          <w:szCs w:val="40"/>
        </w:rPr>
        <w:t xml:space="preserve">ortantly, should there be a </w:t>
      </w:r>
      <w:r w:rsidR="00A26A79">
        <w:rPr>
          <w:color w:val="C00000"/>
          <w:sz w:val="40"/>
          <w:szCs w:val="40"/>
        </w:rPr>
        <w:t>FIRE or any other Emergency</w:t>
      </w:r>
      <w:r w:rsidR="00C4217D" w:rsidRPr="00A26A79">
        <w:rPr>
          <w:sz w:val="40"/>
          <w:szCs w:val="40"/>
        </w:rPr>
        <w:t>,</w:t>
      </w:r>
      <w:r w:rsidRPr="00A26A79">
        <w:rPr>
          <w:sz w:val="40"/>
          <w:szCs w:val="40"/>
        </w:rPr>
        <w:t xml:space="preserve"> no one would be aware thos</w:t>
      </w:r>
      <w:r w:rsidR="00D27DFB">
        <w:rPr>
          <w:sz w:val="40"/>
          <w:szCs w:val="40"/>
        </w:rPr>
        <w:t>e children were on the premises nor would they be covered by our or Joseph Rowntree’s insurance.</w:t>
      </w:r>
      <w:r w:rsidRPr="00A26A79">
        <w:rPr>
          <w:sz w:val="40"/>
          <w:szCs w:val="40"/>
        </w:rPr>
        <w:t xml:space="preserve"> This practice </w:t>
      </w:r>
      <w:r w:rsidR="00A26A79">
        <w:rPr>
          <w:sz w:val="40"/>
          <w:szCs w:val="40"/>
        </w:rPr>
        <w:t xml:space="preserve">clearly </w:t>
      </w:r>
      <w:r w:rsidR="00FB2870" w:rsidRPr="00A26A79">
        <w:rPr>
          <w:b/>
          <w:color w:val="C00000"/>
          <w:sz w:val="40"/>
          <w:szCs w:val="40"/>
        </w:rPr>
        <w:t>MUST STOP IMMEDIATELY.</w:t>
      </w:r>
    </w:p>
    <w:p w:rsidR="00A26A79" w:rsidRPr="00D27DFB" w:rsidRDefault="00D27DFB" w:rsidP="00D27DFB">
      <w:pPr>
        <w:pStyle w:val="ListParagraph"/>
        <w:ind w:left="1069"/>
        <w:rPr>
          <w:sz w:val="40"/>
          <w:szCs w:val="40"/>
        </w:rPr>
      </w:pPr>
      <w:r w:rsidRPr="00D27DFB">
        <w:rPr>
          <w:b/>
          <w:sz w:val="40"/>
          <w:szCs w:val="40"/>
        </w:rPr>
        <w:t>Trustees York Dance Scholarship Centre</w:t>
      </w:r>
    </w:p>
    <w:p w:rsidR="00D27DFB" w:rsidRDefault="00D27DFB" w:rsidP="00D27DFB">
      <w:pPr>
        <w:pStyle w:val="ListParagraph"/>
        <w:ind w:left="1069"/>
        <w:jc w:val="center"/>
        <w:rPr>
          <w:sz w:val="40"/>
          <w:szCs w:val="40"/>
        </w:rPr>
      </w:pPr>
      <w:r>
        <w:rPr>
          <w:b/>
          <w:sz w:val="40"/>
          <w:szCs w:val="40"/>
        </w:rPr>
        <w:t>2</w:t>
      </w:r>
    </w:p>
    <w:p w:rsidR="00A26A79" w:rsidRDefault="00A26A79" w:rsidP="00A26A79">
      <w:pPr>
        <w:pStyle w:val="ListParagraph"/>
        <w:ind w:left="1069"/>
        <w:rPr>
          <w:b/>
          <w:sz w:val="40"/>
          <w:szCs w:val="40"/>
        </w:rPr>
      </w:pPr>
    </w:p>
    <w:p w:rsidR="00D27DFB" w:rsidRPr="00A26A79" w:rsidRDefault="00D27DFB" w:rsidP="00A26A79">
      <w:pPr>
        <w:pStyle w:val="ListParagraph"/>
        <w:ind w:left="1069"/>
        <w:rPr>
          <w:b/>
          <w:sz w:val="40"/>
          <w:szCs w:val="40"/>
        </w:rPr>
      </w:pPr>
    </w:p>
    <w:p w:rsidR="00C4217D" w:rsidRPr="00383746" w:rsidRDefault="00C4217D" w:rsidP="00383746">
      <w:pPr>
        <w:ind w:left="360"/>
        <w:rPr>
          <w:b/>
          <w:color w:val="C00000"/>
          <w:sz w:val="40"/>
          <w:szCs w:val="40"/>
        </w:rPr>
      </w:pPr>
    </w:p>
    <w:p w:rsidR="00C4217D" w:rsidRPr="00C4217D" w:rsidRDefault="00C4217D" w:rsidP="00C4217D">
      <w:pPr>
        <w:pStyle w:val="ListParagraph"/>
        <w:rPr>
          <w:b/>
          <w:sz w:val="40"/>
          <w:szCs w:val="40"/>
        </w:rPr>
      </w:pPr>
    </w:p>
    <w:p w:rsidR="00D626A3" w:rsidRDefault="00D626A3" w:rsidP="00D626A3">
      <w:pPr>
        <w:pStyle w:val="ListParagraph"/>
        <w:rPr>
          <w:b/>
          <w:color w:val="C00000"/>
          <w:sz w:val="40"/>
          <w:szCs w:val="40"/>
        </w:rPr>
      </w:pPr>
    </w:p>
    <w:p w:rsidR="00D626A3" w:rsidRPr="00D626A3" w:rsidRDefault="00D626A3" w:rsidP="00D626A3">
      <w:pPr>
        <w:pStyle w:val="ListParagraph"/>
        <w:rPr>
          <w:sz w:val="40"/>
          <w:szCs w:val="40"/>
        </w:rPr>
      </w:pPr>
    </w:p>
    <w:sectPr w:rsidR="00D626A3" w:rsidRPr="00D626A3" w:rsidSect="0050667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BF" w:rsidRDefault="00A740BF" w:rsidP="00383746">
      <w:pPr>
        <w:spacing w:after="0" w:line="240" w:lineRule="auto"/>
      </w:pPr>
      <w:r>
        <w:separator/>
      </w:r>
    </w:p>
  </w:endnote>
  <w:endnote w:type="continuationSeparator" w:id="0">
    <w:p w:rsidR="00A740BF" w:rsidRDefault="00A740BF" w:rsidP="00383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BF" w:rsidRDefault="00A740BF" w:rsidP="00383746">
      <w:pPr>
        <w:spacing w:after="0" w:line="240" w:lineRule="auto"/>
      </w:pPr>
      <w:r>
        <w:separator/>
      </w:r>
    </w:p>
  </w:footnote>
  <w:footnote w:type="continuationSeparator" w:id="0">
    <w:p w:rsidR="00A740BF" w:rsidRDefault="00A740BF" w:rsidP="00383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05C"/>
    <w:multiLevelType w:val="hybridMultilevel"/>
    <w:tmpl w:val="C44AEA90"/>
    <w:lvl w:ilvl="0" w:tplc="24BA3538">
      <w:start w:val="1"/>
      <w:numFmt w:val="decimal"/>
      <w:lvlText w:val="%1."/>
      <w:lvlJc w:val="left"/>
      <w:pPr>
        <w:ind w:left="1069"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374A"/>
    <w:rsid w:val="002E3546"/>
    <w:rsid w:val="00383746"/>
    <w:rsid w:val="004511A3"/>
    <w:rsid w:val="00506671"/>
    <w:rsid w:val="00A26A79"/>
    <w:rsid w:val="00A740BF"/>
    <w:rsid w:val="00C4217D"/>
    <w:rsid w:val="00C9374A"/>
    <w:rsid w:val="00D27DFB"/>
    <w:rsid w:val="00D626A3"/>
    <w:rsid w:val="00EC0681"/>
    <w:rsid w:val="00F5732C"/>
    <w:rsid w:val="00FB28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74A"/>
    <w:pPr>
      <w:ind w:left="720"/>
      <w:contextualSpacing/>
    </w:pPr>
  </w:style>
  <w:style w:type="character" w:styleId="Hyperlink">
    <w:name w:val="Hyperlink"/>
    <w:basedOn w:val="DefaultParagraphFont"/>
    <w:uiPriority w:val="99"/>
    <w:unhideWhenUsed/>
    <w:rsid w:val="00FB2870"/>
    <w:rPr>
      <w:color w:val="0563C1" w:themeColor="hyperlink"/>
      <w:u w:val="single"/>
    </w:rPr>
  </w:style>
  <w:style w:type="paragraph" w:styleId="Header">
    <w:name w:val="header"/>
    <w:basedOn w:val="Normal"/>
    <w:link w:val="HeaderChar"/>
    <w:uiPriority w:val="99"/>
    <w:unhideWhenUsed/>
    <w:rsid w:val="00383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746"/>
  </w:style>
  <w:style w:type="paragraph" w:styleId="Footer">
    <w:name w:val="footer"/>
    <w:basedOn w:val="Normal"/>
    <w:link w:val="FooterChar"/>
    <w:uiPriority w:val="99"/>
    <w:unhideWhenUsed/>
    <w:rsid w:val="00383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7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osemary@bti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Sharon Hancox</cp:lastModifiedBy>
  <cp:revision>2</cp:revision>
  <dcterms:created xsi:type="dcterms:W3CDTF">2017-10-13T07:06:00Z</dcterms:created>
  <dcterms:modified xsi:type="dcterms:W3CDTF">2017-10-13T07:06:00Z</dcterms:modified>
</cp:coreProperties>
</file>