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E5" w:rsidRDefault="00333BE5" w:rsidP="00333BE5">
      <w:pPr>
        <w:pStyle w:val="s5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“Antonio trained in The Netherlands at CODARTS, Rotterdam Dance Academy, graduating with a Bachelor Honours Degree in Dance Performance.</w:t>
      </w:r>
    </w:p>
    <w:p w:rsidR="00333BE5" w:rsidRDefault="00333BE5" w:rsidP="00333BE5">
      <w:pPr>
        <w:pStyle w:val="s5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 has danced professionally with Phoenix Dance Theatre (England), </w:t>
      </w:r>
      <w:proofErr w:type="spellStart"/>
      <w:r>
        <w:rPr>
          <w:color w:val="000000"/>
          <w:sz w:val="27"/>
          <w:szCs w:val="27"/>
        </w:rPr>
        <w:t>Scapino</w:t>
      </w:r>
      <w:proofErr w:type="spellEnd"/>
      <w:r>
        <w:rPr>
          <w:color w:val="000000"/>
          <w:sz w:val="27"/>
          <w:szCs w:val="27"/>
        </w:rPr>
        <w:t> Ballet Rotterdam (The Netherlands) and Florence Dance Company (Italy).</w:t>
      </w:r>
    </w:p>
    <w:p w:rsidR="00333BE5" w:rsidRDefault="00333BE5" w:rsidP="00333BE5">
      <w:pPr>
        <w:pStyle w:val="s5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Antonio has worked with internationally renowned choreographers such as Regina Van </w:t>
      </w:r>
      <w:proofErr w:type="spellStart"/>
      <w:r>
        <w:rPr>
          <w:color w:val="000000"/>
          <w:sz w:val="27"/>
          <w:szCs w:val="27"/>
        </w:rPr>
        <w:t>Berkel</w:t>
      </w:r>
      <w:proofErr w:type="spellEnd"/>
      <w:r>
        <w:rPr>
          <w:color w:val="000000"/>
          <w:sz w:val="27"/>
          <w:szCs w:val="27"/>
        </w:rPr>
        <w:t> (former Forsythe Dance Company dancer), Sharon Watson, Richard Alston and danced repertoire by Jiri </w:t>
      </w:r>
      <w:proofErr w:type="spellStart"/>
      <w:r>
        <w:rPr>
          <w:color w:val="000000"/>
          <w:sz w:val="27"/>
          <w:szCs w:val="27"/>
        </w:rPr>
        <w:t>Kylian</w:t>
      </w:r>
      <w:proofErr w:type="spellEnd"/>
      <w:r>
        <w:rPr>
          <w:color w:val="000000"/>
          <w:sz w:val="27"/>
          <w:szCs w:val="27"/>
        </w:rPr>
        <w:t>, </w:t>
      </w:r>
      <w:proofErr w:type="spellStart"/>
      <w:r>
        <w:rPr>
          <w:color w:val="000000"/>
          <w:sz w:val="27"/>
          <w:szCs w:val="27"/>
        </w:rPr>
        <w:t>Natcho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Duato</w:t>
      </w:r>
      <w:proofErr w:type="spellEnd"/>
      <w:r>
        <w:rPr>
          <w:color w:val="000000"/>
          <w:sz w:val="27"/>
          <w:szCs w:val="27"/>
        </w:rPr>
        <w:t>, Henri </w:t>
      </w:r>
      <w:proofErr w:type="spellStart"/>
      <w:r>
        <w:rPr>
          <w:color w:val="000000"/>
          <w:sz w:val="27"/>
          <w:szCs w:val="27"/>
        </w:rPr>
        <w:t>Oguike</w:t>
      </w:r>
      <w:proofErr w:type="spellEnd"/>
      <w:r>
        <w:rPr>
          <w:color w:val="000000"/>
          <w:sz w:val="27"/>
          <w:szCs w:val="27"/>
        </w:rPr>
        <w:t> and many others.</w:t>
      </w:r>
    </w:p>
    <w:p w:rsidR="00333BE5" w:rsidRDefault="00333BE5" w:rsidP="00333BE5">
      <w:pPr>
        <w:pStyle w:val="s5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 2014 he became a fully qualified CYQ Level 3 Personal Trainer, expanding his "body work" knowledge. </w:t>
      </w:r>
    </w:p>
    <w:p w:rsidR="00333BE5" w:rsidRDefault="00333BE5" w:rsidP="00333BE5">
      <w:pPr>
        <w:pStyle w:val="s5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 is currently based in Leeds, West Yorkshire, working as a freelance contemporary dance teacher and choreographer.</w:t>
      </w:r>
    </w:p>
    <w:p w:rsidR="00333BE5" w:rsidRDefault="00333BE5" w:rsidP="00333BE5">
      <w:pPr>
        <w:pStyle w:val="s5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Since 2013 Antonio has delivered contemporary technique classes and workshops from beginners to professionals across UK. </w:t>
      </w:r>
    </w:p>
    <w:p w:rsidR="00333BE5" w:rsidRDefault="00333BE5" w:rsidP="00333BE5">
      <w:pPr>
        <w:pStyle w:val="s5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:rsidR="00333BE5" w:rsidRDefault="00333BE5" w:rsidP="00333BE5">
      <w:pPr>
        <w:pStyle w:val="NormalWeb"/>
        <w:spacing w:before="0" w:beforeAutospacing="0" w:after="0" w:afterAutospacing="0"/>
        <w:rPr>
          <w:rFonts w:ascii=".SF UI Text" w:hAnsi=".SF UI Text"/>
          <w:color w:val="454545"/>
          <w:sz w:val="27"/>
          <w:szCs w:val="27"/>
        </w:rPr>
      </w:pPr>
      <w:r>
        <w:rPr>
          <w:rFonts w:ascii=".SF UI Text" w:hAnsi=".SF UI Text"/>
          <w:color w:val="454545"/>
          <w:sz w:val="34"/>
          <w:szCs w:val="34"/>
        </w:rPr>
        <w:t>He regularly teaches company classes for Phoenix Dance Theatre. Professional</w:t>
      </w:r>
      <w:proofErr w:type="gramStart"/>
      <w:r>
        <w:rPr>
          <w:rFonts w:ascii=".SF UI Text" w:hAnsi=".SF UI Text"/>
          <w:color w:val="454545"/>
          <w:sz w:val="34"/>
          <w:szCs w:val="34"/>
        </w:rPr>
        <w:t>  dance</w:t>
      </w:r>
      <w:proofErr w:type="gramEnd"/>
      <w:r>
        <w:rPr>
          <w:rFonts w:ascii=".SF UI Text" w:hAnsi=".SF UI Text"/>
          <w:color w:val="454545"/>
          <w:sz w:val="34"/>
          <w:szCs w:val="34"/>
        </w:rPr>
        <w:t xml:space="preserve"> teaching also includes The Place, Greenwich Dance Agency, Pro Dance Leeds and ACE Dance and Music. Guest teaching includes Northern School of Contemporary Dance and KS Dance.</w:t>
      </w:r>
    </w:p>
    <w:p w:rsidR="00333BE5" w:rsidRDefault="00333BE5" w:rsidP="00333BE5">
      <w:pPr>
        <w:pStyle w:val="NormalWeb"/>
        <w:spacing w:before="0" w:beforeAutospacing="0" w:after="0" w:afterAutospacing="0"/>
        <w:rPr>
          <w:rFonts w:ascii=".SF UI Text" w:hAnsi=".SF UI Text"/>
          <w:color w:val="454545"/>
          <w:sz w:val="27"/>
          <w:szCs w:val="27"/>
        </w:rPr>
      </w:pPr>
      <w:r>
        <w:rPr>
          <w:rFonts w:ascii=".SF UI Text" w:hAnsi=".SF UI Text"/>
          <w:color w:val="454545"/>
          <w:sz w:val="34"/>
          <w:szCs w:val="34"/>
        </w:rPr>
        <w:t>Since 2015 he is coordinator and teacher at Phoenix Youth Academy, Phoenix Dance Theatre’s pre-vocational dance training course for aspiring young dancers age 13 to 19. </w:t>
      </w:r>
    </w:p>
    <w:p w:rsidR="00333BE5" w:rsidRDefault="00333BE5" w:rsidP="00333BE5">
      <w:pPr>
        <w:pStyle w:val="NormalWeb"/>
        <w:spacing w:before="0" w:beforeAutospacing="0" w:after="0" w:afterAutospacing="0"/>
        <w:rPr>
          <w:rFonts w:ascii=".SF UI Text" w:hAnsi=".SF UI Text"/>
          <w:color w:val="454545"/>
          <w:sz w:val="27"/>
          <w:szCs w:val="27"/>
        </w:rPr>
      </w:pPr>
      <w:r>
        <w:rPr>
          <w:rFonts w:ascii=".SF UI Text" w:hAnsi=".SF UI Text"/>
          <w:color w:val="454545"/>
          <w:sz w:val="34"/>
          <w:szCs w:val="34"/>
        </w:rPr>
        <w:t>Antonio has been resident contemporary dance teacher at York Dance Scholar since January 2016”</w:t>
      </w:r>
    </w:p>
    <w:p w:rsidR="00DC11A6" w:rsidRDefault="00DC11A6">
      <w:bookmarkStart w:id="0" w:name="_GoBack"/>
      <w:bookmarkEnd w:id="0"/>
    </w:p>
    <w:sectPr w:rsidR="00DC1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E5"/>
    <w:rsid w:val="00333BE5"/>
    <w:rsid w:val="00DC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01CEB-4520-461A-8E9C-D96344D5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5">
    <w:name w:val="s5"/>
    <w:basedOn w:val="Normal"/>
    <w:rsid w:val="0033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3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2018-08-31T17:07:00Z</dcterms:created>
  <dcterms:modified xsi:type="dcterms:W3CDTF">2018-08-31T17:07:00Z</dcterms:modified>
</cp:coreProperties>
</file>